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73"/>
        <w:gridCol w:w="8812"/>
      </w:tblGrid>
      <w:tr w:rsidR="00B22F9A" w:rsidTr="00015955">
        <w:trPr>
          <w:tblHeader/>
        </w:trPr>
        <w:tc>
          <w:tcPr>
            <w:tcW w:w="2073" w:type="dxa"/>
            <w:shd w:val="clear" w:color="auto" w:fill="D2E36B"/>
          </w:tcPr>
          <w:p w:rsidR="00B22F9A" w:rsidRPr="00015955" w:rsidRDefault="00B22F9A" w:rsidP="00AE67E0">
            <w:pPr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 w:rsidRP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Topic</w:t>
            </w:r>
          </w:p>
        </w:tc>
        <w:tc>
          <w:tcPr>
            <w:tcW w:w="8812" w:type="dxa"/>
            <w:shd w:val="clear" w:color="auto" w:fill="D2E36B"/>
          </w:tcPr>
          <w:p w:rsidR="00B22F9A" w:rsidRPr="00015955" w:rsidRDefault="00015955" w:rsidP="00AE67E0">
            <w:pPr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 w:rsidRP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Priority Notes</w:t>
            </w:r>
          </w:p>
        </w:tc>
      </w:tr>
      <w:tr w:rsidR="00B22F9A" w:rsidTr="00015955">
        <w:tc>
          <w:tcPr>
            <w:tcW w:w="2073" w:type="dxa"/>
          </w:tcPr>
          <w:p w:rsidR="00213F81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Demographics</w:t>
            </w:r>
          </w:p>
          <w:p w:rsidR="000C0E67" w:rsidRPr="00015955" w:rsidRDefault="000C0E67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  <w:tc>
          <w:tcPr>
            <w:tcW w:w="8812" w:type="dxa"/>
          </w:tcPr>
          <w:p w:rsidR="00B22F9A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  <w:tr w:rsidR="00B22F9A" w:rsidTr="00015955">
        <w:tc>
          <w:tcPr>
            <w:tcW w:w="2073" w:type="dxa"/>
          </w:tcPr>
          <w:p w:rsidR="00213F81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Socioeconomics</w:t>
            </w:r>
          </w:p>
          <w:p w:rsidR="000C0E67" w:rsidRPr="00015955" w:rsidRDefault="000C0E67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  <w:tc>
          <w:tcPr>
            <w:tcW w:w="8812" w:type="dxa"/>
          </w:tcPr>
          <w:p w:rsidR="00B22F9A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  <w:tr w:rsidR="000C0E67" w:rsidTr="00015955">
        <w:tc>
          <w:tcPr>
            <w:tcW w:w="2073" w:type="dxa"/>
          </w:tcPr>
          <w:p w:rsidR="000C0E67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Risk and Protective Behaviors</w:t>
            </w:r>
          </w:p>
          <w:p w:rsidR="000C0E67" w:rsidRPr="00015955" w:rsidRDefault="000C0E67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  <w:tc>
          <w:tcPr>
            <w:tcW w:w="8812" w:type="dxa"/>
          </w:tcPr>
          <w:p w:rsidR="000C0E67" w:rsidRDefault="000C0E67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  <w:tr w:rsidR="00B22F9A" w:rsidTr="00015955">
        <w:tc>
          <w:tcPr>
            <w:tcW w:w="2073" w:type="dxa"/>
          </w:tcPr>
          <w:p w:rsidR="00B22F9A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Maternal and Child Health</w:t>
            </w:r>
          </w:p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  <w:tc>
          <w:tcPr>
            <w:tcW w:w="8812" w:type="dxa"/>
          </w:tcPr>
          <w:p w:rsidR="00B22F9A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  <w:tr w:rsidR="00B22F9A" w:rsidTr="00015955">
        <w:tc>
          <w:tcPr>
            <w:tcW w:w="2073" w:type="dxa"/>
          </w:tcPr>
          <w:p w:rsidR="00B22F9A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Health Status and Chronic Disease</w:t>
            </w:r>
          </w:p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D51A9C" w:rsidRPr="00015955" w:rsidRDefault="00D51A9C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  <w:tc>
          <w:tcPr>
            <w:tcW w:w="8812" w:type="dxa"/>
          </w:tcPr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  <w:tr w:rsidR="00B22F9A" w:rsidTr="00015955">
        <w:tc>
          <w:tcPr>
            <w:tcW w:w="2073" w:type="dxa"/>
          </w:tcPr>
          <w:p w:rsidR="00B22F9A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Mortality</w:t>
            </w:r>
          </w:p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  <w:tc>
          <w:tcPr>
            <w:tcW w:w="8812" w:type="dxa"/>
          </w:tcPr>
          <w:p w:rsidR="00B22F9A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  <w:tr w:rsidR="00B22F9A" w:rsidTr="00015955">
        <w:tc>
          <w:tcPr>
            <w:tcW w:w="2073" w:type="dxa"/>
          </w:tcPr>
          <w:p w:rsidR="00B22F9A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Access</w:t>
            </w:r>
          </w:p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  <w:tc>
          <w:tcPr>
            <w:tcW w:w="8812" w:type="dxa"/>
          </w:tcPr>
          <w:p w:rsidR="00B22F9A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  <w:tr w:rsidR="00B22F9A" w:rsidTr="00015955">
        <w:tc>
          <w:tcPr>
            <w:tcW w:w="2073" w:type="dxa"/>
          </w:tcPr>
          <w:p w:rsidR="00B22F9A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Pre-Meeting Survey</w:t>
            </w:r>
          </w:p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  <w:tc>
          <w:tcPr>
            <w:tcW w:w="8812" w:type="dxa"/>
          </w:tcPr>
          <w:p w:rsidR="00B22F9A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  <w:tr w:rsidR="00B22F9A" w:rsidTr="00015955">
        <w:tc>
          <w:tcPr>
            <w:tcW w:w="2073" w:type="dxa"/>
          </w:tcPr>
          <w:p w:rsidR="00B22F9A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CHIP</w:t>
            </w:r>
          </w:p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B22F9A" w:rsidRPr="00015955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  <w:tc>
          <w:tcPr>
            <w:tcW w:w="8812" w:type="dxa"/>
          </w:tcPr>
          <w:p w:rsidR="00B22F9A" w:rsidRDefault="00B22F9A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P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  <w:tr w:rsidR="00015955" w:rsidTr="00015955">
        <w:tc>
          <w:tcPr>
            <w:tcW w:w="2073" w:type="dxa"/>
          </w:tcPr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color w:val="1F3864" w:themeColor="accent5" w:themeShade="80"/>
                <w:szCs w:val="24"/>
              </w:rPr>
              <w:t>Other</w:t>
            </w:r>
          </w:p>
        </w:tc>
        <w:tc>
          <w:tcPr>
            <w:tcW w:w="8812" w:type="dxa"/>
          </w:tcPr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  <w:p w:rsidR="00015955" w:rsidRDefault="00015955" w:rsidP="00AE67E0">
            <w:pPr>
              <w:rPr>
                <w:rFonts w:ascii="Century Gothic" w:hAnsi="Century Gothic"/>
                <w:color w:val="1F3864" w:themeColor="accent5" w:themeShade="80"/>
                <w:szCs w:val="24"/>
              </w:rPr>
            </w:pPr>
          </w:p>
        </w:tc>
      </w:tr>
    </w:tbl>
    <w:p w:rsidR="007E64C5" w:rsidRPr="00015955" w:rsidRDefault="007E64C5" w:rsidP="00D51A9C">
      <w:pPr>
        <w:spacing w:after="120"/>
        <w:jc w:val="center"/>
        <w:rPr>
          <w:rFonts w:ascii="Century Gothic" w:hAnsi="Century Gothic"/>
          <w:b/>
          <w:color w:val="1F3864" w:themeColor="accent5" w:themeShade="80"/>
          <w:sz w:val="28"/>
          <w:szCs w:val="24"/>
        </w:rPr>
      </w:pPr>
    </w:p>
    <w:p w:rsidR="00D51A9C" w:rsidRPr="00015955" w:rsidRDefault="00D51A9C" w:rsidP="007E64C5">
      <w:pPr>
        <w:spacing w:after="0"/>
        <w:jc w:val="center"/>
        <w:rPr>
          <w:rFonts w:ascii="Century Gothic" w:hAnsi="Century Gothic"/>
          <w:b/>
          <w:color w:val="1F3864" w:themeColor="accent5" w:themeShade="80"/>
          <w:sz w:val="28"/>
          <w:szCs w:val="24"/>
        </w:rPr>
      </w:pPr>
      <w:r w:rsidRPr="00015955">
        <w:rPr>
          <w:rFonts w:ascii="Century Gothic" w:hAnsi="Century Gothic"/>
          <w:b/>
          <w:color w:val="1F3864" w:themeColor="accent5" w:themeShade="80"/>
          <w:sz w:val="28"/>
          <w:szCs w:val="24"/>
        </w:rPr>
        <w:lastRenderedPageBreak/>
        <w:t>Discussion: What are the Top Health Priorities?</w:t>
      </w:r>
    </w:p>
    <w:p w:rsidR="00D51A9C" w:rsidRDefault="00D51A9C" w:rsidP="00D51A9C">
      <w:pPr>
        <w:pStyle w:val="ListParagraph"/>
        <w:numPr>
          <w:ilvl w:val="0"/>
          <w:numId w:val="3"/>
        </w:numPr>
        <w:spacing w:after="120"/>
        <w:ind w:left="360"/>
        <w:rPr>
          <w:rFonts w:ascii="Century Gothic" w:hAnsi="Century Gothic"/>
          <w:i/>
          <w:color w:val="1F3864" w:themeColor="accent5" w:themeShade="80"/>
          <w:szCs w:val="21"/>
        </w:rPr>
      </w:pPr>
      <w:r w:rsidRPr="00015955">
        <w:rPr>
          <w:rFonts w:ascii="Century Gothic" w:hAnsi="Century Gothic"/>
          <w:i/>
          <w:color w:val="1F3864" w:themeColor="accent5" w:themeShade="80"/>
          <w:szCs w:val="21"/>
        </w:rPr>
        <w:t xml:space="preserve">What are two or three things that we could focus on to make </w:t>
      </w:r>
      <w:r w:rsidR="00015955">
        <w:rPr>
          <w:rFonts w:ascii="Century Gothic" w:hAnsi="Century Gothic"/>
          <w:i/>
          <w:color w:val="1F3864" w:themeColor="accent5" w:themeShade="80"/>
          <w:szCs w:val="21"/>
        </w:rPr>
        <w:t>Cowley County</w:t>
      </w:r>
      <w:r w:rsidRPr="00015955">
        <w:rPr>
          <w:rFonts w:ascii="Century Gothic" w:hAnsi="Century Gothic"/>
          <w:i/>
          <w:color w:val="1F3864" w:themeColor="accent5" w:themeShade="80"/>
          <w:szCs w:val="21"/>
        </w:rPr>
        <w:t xml:space="preserve"> a place where people live long and healthy lives?</w:t>
      </w:r>
    </w:p>
    <w:p w:rsidR="00015955" w:rsidRPr="00015955" w:rsidRDefault="00015955" w:rsidP="00D51A9C">
      <w:pPr>
        <w:pStyle w:val="ListParagraph"/>
        <w:numPr>
          <w:ilvl w:val="0"/>
          <w:numId w:val="3"/>
        </w:numPr>
        <w:spacing w:after="120"/>
        <w:ind w:left="360"/>
        <w:rPr>
          <w:rFonts w:ascii="Century Gothic" w:hAnsi="Century Gothic"/>
          <w:i/>
          <w:color w:val="1F3864" w:themeColor="accent5" w:themeShade="80"/>
          <w:szCs w:val="21"/>
        </w:rPr>
      </w:pPr>
      <w:r>
        <w:rPr>
          <w:rFonts w:ascii="Century Gothic" w:hAnsi="Century Gothic"/>
          <w:i/>
          <w:color w:val="1F3864" w:themeColor="accent5" w:themeShade="80"/>
          <w:szCs w:val="21"/>
        </w:rPr>
        <w:t>What would be most impactful for improving health?</w:t>
      </w:r>
    </w:p>
    <w:p w:rsidR="00D51A9C" w:rsidRPr="00015955" w:rsidRDefault="00D51A9C" w:rsidP="00D51A9C">
      <w:pPr>
        <w:pStyle w:val="ListParagraph"/>
        <w:numPr>
          <w:ilvl w:val="0"/>
          <w:numId w:val="3"/>
        </w:numPr>
        <w:spacing w:after="120"/>
        <w:ind w:left="360"/>
        <w:rPr>
          <w:rFonts w:ascii="Century Gothic" w:hAnsi="Century Gothic"/>
          <w:i/>
          <w:color w:val="1F3864" w:themeColor="accent5" w:themeShade="80"/>
          <w:szCs w:val="21"/>
        </w:rPr>
      </w:pPr>
      <w:r w:rsidRPr="00015955">
        <w:rPr>
          <w:rFonts w:ascii="Century Gothic" w:hAnsi="Century Gothic"/>
          <w:i/>
          <w:color w:val="1F3864" w:themeColor="accent5" w:themeShade="80"/>
          <w:szCs w:val="21"/>
        </w:rPr>
        <w:t>What can everyone get behind and work together to improve in the next 3 to 5 years?</w:t>
      </w:r>
    </w:p>
    <w:tbl>
      <w:tblPr>
        <w:tblStyle w:val="TableGrid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8460"/>
      </w:tblGrid>
      <w:tr w:rsidR="00015955" w:rsidRPr="00015955" w:rsidTr="00E47969">
        <w:tc>
          <w:tcPr>
            <w:tcW w:w="2425" w:type="dxa"/>
            <w:shd w:val="clear" w:color="auto" w:fill="D2E36B"/>
            <w:vAlign w:val="center"/>
          </w:tcPr>
          <w:p w:rsidR="00213F81" w:rsidRPr="00015955" w:rsidRDefault="00213F81" w:rsidP="00D51A9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 w:rsidRP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Health</w:t>
            </w:r>
          </w:p>
          <w:p w:rsidR="00213F81" w:rsidRPr="00015955" w:rsidRDefault="00213F81" w:rsidP="00D51A9C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 w:rsidRP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Priority</w:t>
            </w:r>
          </w:p>
        </w:tc>
        <w:tc>
          <w:tcPr>
            <w:tcW w:w="8460" w:type="dxa"/>
            <w:shd w:val="clear" w:color="auto" w:fill="D2E36B"/>
            <w:vAlign w:val="center"/>
          </w:tcPr>
          <w:p w:rsidR="007E64C5" w:rsidRPr="00015955" w:rsidRDefault="00213F81" w:rsidP="007E64C5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 w:rsidRP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 xml:space="preserve">What specifically do want to see in the next 3-5 years?  </w:t>
            </w:r>
          </w:p>
          <w:p w:rsidR="00213F81" w:rsidRPr="00015955" w:rsidRDefault="00213F81" w:rsidP="007E64C5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 w:rsidRP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How should thin</w:t>
            </w:r>
            <w:r w:rsid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gs improve for a healthier Cowley</w:t>
            </w:r>
            <w:r w:rsidRP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 xml:space="preserve"> Co?</w:t>
            </w:r>
          </w:p>
        </w:tc>
      </w:tr>
      <w:tr w:rsidR="00015955" w:rsidRPr="00015955" w:rsidTr="00E47969">
        <w:tc>
          <w:tcPr>
            <w:tcW w:w="2425" w:type="dxa"/>
          </w:tcPr>
          <w:p w:rsidR="00213F81" w:rsidRPr="00015955" w:rsidRDefault="00213F81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213F81" w:rsidRPr="00015955" w:rsidRDefault="00213F81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213F81" w:rsidRPr="00015955" w:rsidRDefault="00213F81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213F81" w:rsidRDefault="00213F81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Pr="00015955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8460" w:type="dxa"/>
          </w:tcPr>
          <w:p w:rsidR="00213F81" w:rsidRDefault="00213F81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  <w:bookmarkStart w:id="0" w:name="_GoBack"/>
            <w:bookmarkEnd w:id="0"/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Pr="00015955" w:rsidRDefault="00E47969" w:rsidP="00AE67E0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015955" w:rsidRDefault="00015955" w:rsidP="007E64C5">
      <w:pPr>
        <w:rPr>
          <w:color w:val="1F3864" w:themeColor="accent5" w:themeShade="80"/>
        </w:rPr>
      </w:pPr>
    </w:p>
    <w:p w:rsidR="00015955" w:rsidRPr="00015955" w:rsidRDefault="00015955" w:rsidP="00015955">
      <w:pPr>
        <w:spacing w:after="0"/>
        <w:jc w:val="center"/>
        <w:rPr>
          <w:rFonts w:ascii="Century Gothic" w:hAnsi="Century Gothic"/>
          <w:b/>
          <w:color w:val="1F3864" w:themeColor="accent5" w:themeShade="80"/>
          <w:sz w:val="28"/>
          <w:szCs w:val="24"/>
        </w:rPr>
      </w:pPr>
      <w:r w:rsidRPr="00015955">
        <w:rPr>
          <w:rFonts w:ascii="Century Gothic" w:hAnsi="Century Gothic"/>
          <w:b/>
          <w:color w:val="1F3864" w:themeColor="accent5" w:themeShade="80"/>
          <w:sz w:val="28"/>
          <w:szCs w:val="24"/>
        </w:rPr>
        <w:t xml:space="preserve">Discussion: </w:t>
      </w:r>
      <w:r w:rsidR="00E47969">
        <w:rPr>
          <w:rFonts w:ascii="Century Gothic" w:hAnsi="Century Gothic"/>
          <w:b/>
          <w:color w:val="1F3864" w:themeColor="accent5" w:themeShade="80"/>
          <w:sz w:val="28"/>
          <w:szCs w:val="24"/>
        </w:rPr>
        <w:t>Current Work and Available/Needed Resources</w:t>
      </w: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87"/>
        <w:gridCol w:w="4190"/>
        <w:gridCol w:w="4113"/>
      </w:tblGrid>
      <w:tr w:rsidR="00E47969" w:rsidRPr="00015955" w:rsidTr="00AB7741">
        <w:tc>
          <w:tcPr>
            <w:tcW w:w="2487" w:type="dxa"/>
            <w:shd w:val="clear" w:color="auto" w:fill="D2E36B"/>
            <w:vAlign w:val="center"/>
          </w:tcPr>
          <w:p w:rsidR="00E47969" w:rsidRPr="00015955" w:rsidRDefault="00E47969" w:rsidP="00E47969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 w:rsidRP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Health</w:t>
            </w:r>
          </w:p>
          <w:p w:rsidR="00E47969" w:rsidRPr="00015955" w:rsidRDefault="00E47969" w:rsidP="00E47969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 w:rsidRPr="00015955"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Priority</w:t>
            </w:r>
          </w:p>
        </w:tc>
        <w:tc>
          <w:tcPr>
            <w:tcW w:w="4190" w:type="dxa"/>
            <w:shd w:val="clear" w:color="auto" w:fill="D2E36B"/>
            <w:vAlign w:val="center"/>
          </w:tcPr>
          <w:p w:rsidR="00E47969" w:rsidRPr="00015955" w:rsidRDefault="00E47969" w:rsidP="00E47969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Available Resources</w:t>
            </w:r>
          </w:p>
        </w:tc>
        <w:tc>
          <w:tcPr>
            <w:tcW w:w="4113" w:type="dxa"/>
            <w:shd w:val="clear" w:color="auto" w:fill="D2E36B"/>
            <w:vAlign w:val="center"/>
          </w:tcPr>
          <w:p w:rsidR="00E47969" w:rsidRPr="00015955" w:rsidRDefault="00E47969" w:rsidP="00E47969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</w:pPr>
            <w:r>
              <w:rPr>
                <w:rFonts w:ascii="Century Gothic" w:hAnsi="Century Gothic"/>
                <w:b/>
                <w:color w:val="1F3864" w:themeColor="accent5" w:themeShade="80"/>
                <w:szCs w:val="24"/>
              </w:rPr>
              <w:t>Needed Resources</w:t>
            </w:r>
          </w:p>
        </w:tc>
      </w:tr>
      <w:tr w:rsidR="00E47969" w:rsidRPr="00015955" w:rsidTr="00E47969">
        <w:tc>
          <w:tcPr>
            <w:tcW w:w="2487" w:type="dxa"/>
          </w:tcPr>
          <w:p w:rsidR="00E47969" w:rsidRPr="00015955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Pr="00015955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Pr="00015955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  <w:p w:rsidR="00E47969" w:rsidRPr="00015955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190" w:type="dxa"/>
          </w:tcPr>
          <w:p w:rsidR="00E47969" w:rsidRPr="00015955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113" w:type="dxa"/>
          </w:tcPr>
          <w:p w:rsidR="00E47969" w:rsidRPr="00015955" w:rsidRDefault="00E47969" w:rsidP="00E47969">
            <w:pPr>
              <w:rPr>
                <w:rFonts w:ascii="Century Gothic" w:hAnsi="Century Gothic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015955" w:rsidRPr="00015955" w:rsidRDefault="00015955" w:rsidP="007E64C5">
      <w:pPr>
        <w:rPr>
          <w:color w:val="1F3864" w:themeColor="accent5" w:themeShade="80"/>
        </w:rPr>
      </w:pPr>
    </w:p>
    <w:sectPr w:rsidR="00015955" w:rsidRPr="00015955" w:rsidSect="002E5356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BF" w:rsidRDefault="002D4CBF" w:rsidP="002D4CBF">
      <w:pPr>
        <w:spacing w:after="0" w:line="240" w:lineRule="auto"/>
      </w:pPr>
      <w:r>
        <w:separator/>
      </w:r>
    </w:p>
  </w:endnote>
  <w:endnote w:type="continuationSeparator" w:id="0">
    <w:p w:rsidR="002D4CBF" w:rsidRDefault="002D4CBF" w:rsidP="002D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BF" w:rsidRDefault="002D4CBF" w:rsidP="002D4CBF">
      <w:pPr>
        <w:spacing w:after="0" w:line="240" w:lineRule="auto"/>
      </w:pPr>
      <w:r>
        <w:separator/>
      </w:r>
    </w:p>
  </w:footnote>
  <w:footnote w:type="continuationSeparator" w:id="0">
    <w:p w:rsidR="002D4CBF" w:rsidRDefault="002D4CBF" w:rsidP="002D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1CC3"/>
    <w:multiLevelType w:val="hybridMultilevel"/>
    <w:tmpl w:val="2F2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350F1"/>
    <w:multiLevelType w:val="hybridMultilevel"/>
    <w:tmpl w:val="EAA69068"/>
    <w:lvl w:ilvl="0" w:tplc="F738CD26">
      <w:start w:val="20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75C8F"/>
    <w:multiLevelType w:val="hybridMultilevel"/>
    <w:tmpl w:val="5F0EF4EE"/>
    <w:lvl w:ilvl="0" w:tplc="7C0673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E3A81"/>
    <w:multiLevelType w:val="hybridMultilevel"/>
    <w:tmpl w:val="35BCE6AC"/>
    <w:lvl w:ilvl="0" w:tplc="7C0673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89"/>
    <w:rsid w:val="00015955"/>
    <w:rsid w:val="000A3AE3"/>
    <w:rsid w:val="000C0E67"/>
    <w:rsid w:val="000C60C3"/>
    <w:rsid w:val="0018345E"/>
    <w:rsid w:val="00213F81"/>
    <w:rsid w:val="002929D1"/>
    <w:rsid w:val="002D4CBF"/>
    <w:rsid w:val="002E5356"/>
    <w:rsid w:val="003C54A3"/>
    <w:rsid w:val="00475F3B"/>
    <w:rsid w:val="00486EF0"/>
    <w:rsid w:val="00582A9D"/>
    <w:rsid w:val="00582B32"/>
    <w:rsid w:val="00583DE2"/>
    <w:rsid w:val="005A4B85"/>
    <w:rsid w:val="00664B93"/>
    <w:rsid w:val="006A53BF"/>
    <w:rsid w:val="006D5D7A"/>
    <w:rsid w:val="00733BC8"/>
    <w:rsid w:val="00760B37"/>
    <w:rsid w:val="007D026C"/>
    <w:rsid w:val="007E4E97"/>
    <w:rsid w:val="007E64C5"/>
    <w:rsid w:val="00831A4F"/>
    <w:rsid w:val="008A5163"/>
    <w:rsid w:val="008A529A"/>
    <w:rsid w:val="00983553"/>
    <w:rsid w:val="00A925DE"/>
    <w:rsid w:val="00AE6925"/>
    <w:rsid w:val="00B22F9A"/>
    <w:rsid w:val="00B812A9"/>
    <w:rsid w:val="00C25EE8"/>
    <w:rsid w:val="00C30789"/>
    <w:rsid w:val="00C947D9"/>
    <w:rsid w:val="00D51A9C"/>
    <w:rsid w:val="00D6515A"/>
    <w:rsid w:val="00E00E35"/>
    <w:rsid w:val="00E47969"/>
    <w:rsid w:val="00E70839"/>
    <w:rsid w:val="00EC496E"/>
    <w:rsid w:val="00EC6A70"/>
    <w:rsid w:val="00F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C60AA-8447-4B31-82E1-204C7FA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BF"/>
  </w:style>
  <w:style w:type="paragraph" w:styleId="Footer">
    <w:name w:val="footer"/>
    <w:basedOn w:val="Normal"/>
    <w:link w:val="FooterChar"/>
    <w:uiPriority w:val="99"/>
    <w:unhideWhenUsed/>
    <w:rsid w:val="002D4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BF"/>
  </w:style>
  <w:style w:type="table" w:styleId="TableGrid">
    <w:name w:val="Table Grid"/>
    <w:basedOn w:val="TableNormal"/>
    <w:uiPriority w:val="39"/>
    <w:rsid w:val="007D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Bascom</dc:creator>
  <cp:keywords/>
  <dc:description/>
  <cp:lastModifiedBy>Connie J. Satzler</cp:lastModifiedBy>
  <cp:revision>3</cp:revision>
  <cp:lastPrinted>2015-12-17T11:53:00Z</cp:lastPrinted>
  <dcterms:created xsi:type="dcterms:W3CDTF">2015-12-17T11:39:00Z</dcterms:created>
  <dcterms:modified xsi:type="dcterms:W3CDTF">2015-12-23T14:47:00Z</dcterms:modified>
</cp:coreProperties>
</file>